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CC12B1" w:rsidRDefault="009F56AA" w:rsidP="004361CE">
      <w:pPr>
        <w:shd w:val="clear" w:color="auto" w:fill="FFFFFF"/>
        <w:suppressAutoHyphens/>
        <w:rPr>
          <w:bCs/>
          <w:szCs w:val="24"/>
        </w:rPr>
      </w:pPr>
    </w:p>
    <w:p w14:paraId="26479681" w14:textId="77777777" w:rsidR="009F56AA" w:rsidRDefault="00AD2288" w:rsidP="004361C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4361C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00D5A862" w14:textId="62683B9F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CC12B1">
        <w:rPr>
          <w:rFonts w:eastAsia="Calibri"/>
          <w:iCs/>
          <w:szCs w:val="24"/>
        </w:rPr>
        <w:t>VšĮ CPO LT</w:t>
      </w:r>
    </w:p>
    <w:p w14:paraId="28A08E0E" w14:textId="77777777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4361C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4361C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8D665CF" w:rsidR="009F56AA" w:rsidRDefault="00AD2288" w:rsidP="004361C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77777777" w:rsidR="009F56AA" w:rsidRDefault="00AD2288" w:rsidP="004361C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 w:rsidP="004361C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4361C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4361C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CC12B1" w:rsidRDefault="00AD2288" w:rsidP="004361C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CC12B1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E305D4" w:rsidRPr="008C003E">
              <w:rPr>
                <w:lang w:eastAsia="lt-LT"/>
              </w:rPr>
              <w:t xml:space="preserve">Specialiųjų sąlygų </w:t>
            </w:r>
            <w:r w:rsidR="00A570BA" w:rsidRPr="00350C68">
              <w:rPr>
                <w:highlight w:val="yellow"/>
                <w:lang w:eastAsia="lt-LT"/>
              </w:rPr>
              <w:t>3.</w:t>
            </w:r>
            <w:r w:rsidR="008C003E" w:rsidRPr="00350C68">
              <w:rPr>
                <w:highlight w:val="yellow"/>
                <w:lang w:eastAsia="lt-LT"/>
              </w:rPr>
              <w:t>6</w:t>
            </w:r>
            <w:r w:rsidR="00A570BA" w:rsidRPr="00350C68">
              <w:rPr>
                <w:highlight w:val="yellow"/>
                <w:lang w:eastAsia="lt-LT"/>
              </w:rPr>
              <w:t xml:space="preserve"> p. ir Specialiųjų sąlygų priedas „</w:t>
            </w:r>
            <w:r w:rsidR="004361CE" w:rsidRPr="00350C68">
              <w:rPr>
                <w:highlight w:val="yellow"/>
                <w:lang w:eastAsia="lt-LT"/>
              </w:rPr>
              <w:t>Papildomos sąlygos dėl nac</w:t>
            </w:r>
            <w:r w:rsidR="008C003E" w:rsidRPr="00350C68">
              <w:rPr>
                <w:highlight w:val="yellow"/>
                <w:lang w:eastAsia="lt-LT"/>
              </w:rPr>
              <w:t>ionalinio</w:t>
            </w:r>
            <w:r w:rsidR="004361CE" w:rsidRPr="00350C68">
              <w:rPr>
                <w:highlight w:val="yellow"/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CC12B1" w:rsidRPr="008C003E">
              <w:rPr>
                <w:lang w:eastAsia="lt-LT"/>
              </w:rPr>
              <w:t>.</w:t>
            </w:r>
          </w:p>
        </w:tc>
      </w:tr>
      <w:tr w:rsidR="009F56AA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4361CE" w:rsidRDefault="00AD2288" w:rsidP="004361CE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4361CE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4361CE" w:rsidRPr="008C003E">
              <w:rPr>
                <w:lang w:eastAsia="lt-LT"/>
              </w:rPr>
              <w:t xml:space="preserve">Specialiųjų sąlygų </w:t>
            </w:r>
            <w:r w:rsidR="004361CE" w:rsidRPr="00350C68">
              <w:rPr>
                <w:highlight w:val="yellow"/>
                <w:lang w:eastAsia="lt-LT"/>
              </w:rPr>
              <w:t>3.</w:t>
            </w:r>
            <w:r w:rsidR="008C003E" w:rsidRPr="00350C68">
              <w:rPr>
                <w:highlight w:val="yellow"/>
                <w:lang w:eastAsia="lt-LT"/>
              </w:rPr>
              <w:t>6</w:t>
            </w:r>
            <w:r w:rsidR="004361CE" w:rsidRPr="00350C68">
              <w:rPr>
                <w:highlight w:val="yellow"/>
                <w:lang w:eastAsia="lt-LT"/>
              </w:rPr>
              <w:t xml:space="preserve"> p. ir Specialiųjų sąlygų priedas „Papildomos sąlygos dėl nac</w:t>
            </w:r>
            <w:r w:rsidR="008C003E" w:rsidRPr="00350C68">
              <w:rPr>
                <w:highlight w:val="yellow"/>
                <w:lang w:eastAsia="lt-LT"/>
              </w:rPr>
              <w:t>ionalinio</w:t>
            </w:r>
            <w:r w:rsidR="004361CE" w:rsidRPr="00350C68">
              <w:rPr>
                <w:highlight w:val="yellow"/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4361CE" w:rsidRPr="008C003E">
              <w:rPr>
                <w:lang w:eastAsia="lt-LT"/>
              </w:rPr>
              <w:t>.</w:t>
            </w:r>
          </w:p>
        </w:tc>
      </w:tr>
      <w:tr w:rsidR="009F56AA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C003E" w:rsidRDefault="00AD2288" w:rsidP="004361CE">
            <w:pPr>
              <w:rPr>
                <w:szCs w:val="24"/>
                <w:lang w:eastAsia="lt-LT"/>
              </w:rPr>
            </w:pPr>
            <w:r w:rsidRPr="008C003E"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C003E" w:rsidRDefault="00AD2288" w:rsidP="004361CE">
            <w:pPr>
              <w:jc w:val="both"/>
              <w:rPr>
                <w:szCs w:val="24"/>
              </w:rPr>
            </w:pPr>
            <w:r w:rsidRPr="008C003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C003E">
              <w:rPr>
                <w:lang w:eastAsia="lt-LT"/>
              </w:rPr>
              <w:t>is pats,</w:t>
            </w:r>
            <w:r w:rsidRPr="008C003E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C003E">
              <w:rPr>
                <w:szCs w:val="24"/>
                <w:lang w:eastAsia="lt-LT"/>
              </w:rPr>
              <w:t>(</w:t>
            </w:r>
            <w:r w:rsidR="005927DE" w:rsidRPr="008C003E">
              <w:rPr>
                <w:lang w:eastAsia="lt-LT"/>
              </w:rPr>
              <w:t xml:space="preserve">Specialiųjų sąlygų </w:t>
            </w:r>
            <w:r w:rsidR="005927DE" w:rsidRPr="00350C68">
              <w:rPr>
                <w:highlight w:val="yellow"/>
                <w:lang w:eastAsia="lt-LT"/>
              </w:rPr>
              <w:t>3.</w:t>
            </w:r>
            <w:r w:rsidR="008C003E" w:rsidRPr="00350C68">
              <w:rPr>
                <w:highlight w:val="yellow"/>
                <w:lang w:eastAsia="lt-LT"/>
              </w:rPr>
              <w:t>7</w:t>
            </w:r>
            <w:r w:rsidR="005927DE" w:rsidRPr="00350C68">
              <w:rPr>
                <w:highlight w:val="yellow"/>
                <w:lang w:eastAsia="lt-LT"/>
              </w:rPr>
              <w:t xml:space="preserve"> p. ir Specialiųjų sąlygų priedas „Papildomos sąlygos dėl nac</w:t>
            </w:r>
            <w:r w:rsidR="008C003E" w:rsidRPr="00350C68">
              <w:rPr>
                <w:highlight w:val="yellow"/>
                <w:lang w:eastAsia="lt-LT"/>
              </w:rPr>
              <w:t>ionalinio</w:t>
            </w:r>
            <w:r w:rsidR="005927DE" w:rsidRPr="00350C68">
              <w:rPr>
                <w:highlight w:val="yellow"/>
                <w:lang w:eastAsia="lt-LT"/>
              </w:rPr>
              <w:t xml:space="preserve"> saugumo reikalavimų“</w:t>
            </w:r>
            <w:r w:rsidRPr="008C003E">
              <w:rPr>
                <w:szCs w:val="24"/>
                <w:lang w:eastAsia="lt-LT"/>
              </w:rPr>
              <w:t>)</w:t>
            </w:r>
            <w:r w:rsidR="005927DE" w:rsidRPr="008C003E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8575B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1E45E42" w14:textId="50CEC2AD" w:rsidR="009F56AA" w:rsidRDefault="00AD2288" w:rsidP="00D9409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6342884" w14:textId="377661C6" w:rsidR="009F56AA" w:rsidRPr="00D94097" w:rsidRDefault="00AD2288" w:rsidP="00D94097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8575B1">
        <w:rPr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575B1" w:rsidRDefault="00AD2288" w:rsidP="008575B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575B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98E8" w14:textId="77777777" w:rsidR="00164A2C" w:rsidRDefault="00164A2C">
      <w:pPr>
        <w:suppressAutoHyphens/>
        <w:textAlignment w:val="baseline"/>
      </w:pPr>
      <w:r>
        <w:separator/>
      </w:r>
    </w:p>
  </w:endnote>
  <w:endnote w:type="continuationSeparator" w:id="0">
    <w:p w14:paraId="313E906A" w14:textId="77777777" w:rsidR="00164A2C" w:rsidRDefault="00164A2C">
      <w:pPr>
        <w:suppressAutoHyphens/>
        <w:textAlignment w:val="baseline"/>
      </w:pPr>
      <w:r>
        <w:continuationSeparator/>
      </w:r>
    </w:p>
  </w:endnote>
  <w:endnote w:type="continuationNotice" w:id="1">
    <w:p w14:paraId="7EEAD1A7" w14:textId="77777777" w:rsidR="00164A2C" w:rsidRDefault="00164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CCFDD" w14:textId="77777777" w:rsidR="00164A2C" w:rsidRDefault="00164A2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F5D9CAF" w14:textId="77777777" w:rsidR="00164A2C" w:rsidRDefault="00164A2C">
      <w:pPr>
        <w:suppressAutoHyphens/>
        <w:textAlignment w:val="baseline"/>
      </w:pPr>
      <w:r>
        <w:continuationSeparator/>
      </w:r>
    </w:p>
  </w:footnote>
  <w:footnote w:type="continuationNotice" w:id="1">
    <w:p w14:paraId="2795229E" w14:textId="77777777" w:rsidR="00164A2C" w:rsidRDefault="00164A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64A2C"/>
    <w:rsid w:val="002A613F"/>
    <w:rsid w:val="00350C68"/>
    <w:rsid w:val="00383D4C"/>
    <w:rsid w:val="003978AB"/>
    <w:rsid w:val="004361CE"/>
    <w:rsid w:val="00445CDA"/>
    <w:rsid w:val="00551A1E"/>
    <w:rsid w:val="00581C75"/>
    <w:rsid w:val="005927DE"/>
    <w:rsid w:val="008575B1"/>
    <w:rsid w:val="008C003E"/>
    <w:rsid w:val="00985C29"/>
    <w:rsid w:val="009F56AA"/>
    <w:rsid w:val="00A570BA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C75"/>
  </w:style>
  <w:style w:type="paragraph" w:styleId="Footer">
    <w:name w:val="footer"/>
    <w:basedOn w:val="Normal"/>
    <w:link w:val="Foot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20</cp:revision>
  <cp:lastPrinted>2017-06-22T06:38:00Z</cp:lastPrinted>
  <dcterms:created xsi:type="dcterms:W3CDTF">2023-01-11T12:55:00Z</dcterms:created>
  <dcterms:modified xsi:type="dcterms:W3CDTF">2025-10-08T05:52:00Z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